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F1493" w14:textId="2FA54426" w:rsidR="00B41FAB" w:rsidRPr="005259C9" w:rsidRDefault="00491728" w:rsidP="005259C9">
      <w:pPr>
        <w:spacing w:line="360" w:lineRule="auto"/>
        <w:jc w:val="center"/>
        <w:rPr>
          <w:rFonts w:ascii="Arial" w:hAnsi="Arial" w:cs="Arial"/>
          <w:b/>
          <w:bCs/>
        </w:rPr>
      </w:pPr>
      <w:r w:rsidRPr="005259C9">
        <w:rPr>
          <w:rFonts w:ascii="Arial" w:hAnsi="Arial" w:cs="Arial"/>
          <w:b/>
          <w:bCs/>
        </w:rPr>
        <w:t>Guía Metodológica</w:t>
      </w:r>
    </w:p>
    <w:p w14:paraId="03022925" w14:textId="1FEDA4EA" w:rsidR="00491728" w:rsidRPr="005259C9" w:rsidRDefault="00491728" w:rsidP="005259C9">
      <w:pPr>
        <w:spacing w:line="360" w:lineRule="auto"/>
        <w:jc w:val="both"/>
        <w:rPr>
          <w:rFonts w:ascii="Arial" w:hAnsi="Arial" w:cs="Arial"/>
          <w:b/>
          <w:bCs/>
        </w:rPr>
      </w:pPr>
      <w:r w:rsidRPr="005259C9">
        <w:rPr>
          <w:rFonts w:ascii="Arial" w:hAnsi="Arial" w:cs="Arial"/>
          <w:b/>
          <w:bCs/>
        </w:rPr>
        <w:t>La Lotería</w:t>
      </w:r>
      <w:r w:rsidR="00EE329E" w:rsidRPr="005259C9">
        <w:rPr>
          <w:rFonts w:ascii="Arial" w:hAnsi="Arial" w:cs="Arial"/>
          <w:b/>
          <w:bCs/>
        </w:rPr>
        <w:t xml:space="preserve"> viviente</w:t>
      </w:r>
    </w:p>
    <w:p w14:paraId="44699B17" w14:textId="1C631E03" w:rsidR="00491728" w:rsidRDefault="00491728" w:rsidP="005259C9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5259C9">
        <w:rPr>
          <w:rFonts w:ascii="Arial" w:hAnsi="Arial" w:cs="Arial"/>
        </w:rPr>
        <w:t>Primeramente se explica en que consiste el juego de la Lotería y sus reglas</w:t>
      </w:r>
      <w:r w:rsidR="00CE0F98">
        <w:rPr>
          <w:rFonts w:ascii="Arial" w:hAnsi="Arial" w:cs="Arial"/>
        </w:rPr>
        <w:t>.</w:t>
      </w:r>
    </w:p>
    <w:p w14:paraId="4F40C9E8" w14:textId="77777777" w:rsidR="00CE0F98" w:rsidRPr="005259C9" w:rsidRDefault="00CE0F98" w:rsidP="00CE0F9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5259C9">
        <w:rPr>
          <w:rFonts w:ascii="Arial" w:hAnsi="Arial" w:cs="Arial"/>
        </w:rPr>
        <w:t>Una de las reglas que se les menciono, era que después de sentarnos todos frente a la cámara no podían moverse a traer el objeto o alimento que en ese momento no tenían.</w:t>
      </w:r>
    </w:p>
    <w:p w14:paraId="7EA8F7C2" w14:textId="39FAA4A1" w:rsidR="00491728" w:rsidRPr="005259C9" w:rsidRDefault="00491728" w:rsidP="005259C9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5259C9">
        <w:rPr>
          <w:rFonts w:ascii="Arial" w:hAnsi="Arial" w:cs="Arial"/>
        </w:rPr>
        <w:t>La docente prepara 15 objetos y alimentos que pedirá a los estudiantes</w:t>
      </w:r>
      <w:r w:rsidR="00CE0F98">
        <w:rPr>
          <w:rFonts w:ascii="Arial" w:hAnsi="Arial" w:cs="Arial"/>
        </w:rPr>
        <w:t>.</w:t>
      </w:r>
    </w:p>
    <w:p w14:paraId="5466CE0C" w14:textId="386025AB" w:rsidR="00491728" w:rsidRPr="005259C9" w:rsidRDefault="00491728" w:rsidP="005259C9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5259C9">
        <w:rPr>
          <w:rFonts w:ascii="Arial" w:hAnsi="Arial" w:cs="Arial"/>
        </w:rPr>
        <w:t xml:space="preserve"> </w:t>
      </w:r>
      <w:r w:rsidR="00CE0F98">
        <w:rPr>
          <w:rFonts w:ascii="Arial" w:hAnsi="Arial" w:cs="Arial"/>
        </w:rPr>
        <w:t>Se da</w:t>
      </w:r>
      <w:r w:rsidR="00EE329E" w:rsidRPr="005259C9">
        <w:rPr>
          <w:rFonts w:ascii="Arial" w:hAnsi="Arial" w:cs="Arial"/>
        </w:rPr>
        <w:t xml:space="preserve"> </w:t>
      </w:r>
      <w:r w:rsidR="005259C9" w:rsidRPr="005259C9">
        <w:rPr>
          <w:rFonts w:ascii="Arial" w:hAnsi="Arial" w:cs="Arial"/>
        </w:rPr>
        <w:t xml:space="preserve">1 </w:t>
      </w:r>
      <w:r w:rsidR="00EE329E" w:rsidRPr="005259C9">
        <w:rPr>
          <w:rFonts w:ascii="Arial" w:hAnsi="Arial" w:cs="Arial"/>
        </w:rPr>
        <w:t xml:space="preserve">minuto para </w:t>
      </w:r>
      <w:r w:rsidR="00CE0F98">
        <w:rPr>
          <w:rFonts w:ascii="Arial" w:hAnsi="Arial" w:cs="Arial"/>
        </w:rPr>
        <w:t xml:space="preserve">que puedan </w:t>
      </w:r>
      <w:r w:rsidR="00EE329E" w:rsidRPr="005259C9">
        <w:rPr>
          <w:rFonts w:ascii="Arial" w:hAnsi="Arial" w:cs="Arial"/>
        </w:rPr>
        <w:t xml:space="preserve">traer objetos y alimentos </w:t>
      </w:r>
      <w:r w:rsidR="005259C9" w:rsidRPr="005259C9">
        <w:rPr>
          <w:rFonts w:ascii="Arial" w:hAnsi="Arial" w:cs="Arial"/>
        </w:rPr>
        <w:t xml:space="preserve">de la cocina que crean que la docente pedirá recalcando que </w:t>
      </w:r>
      <w:r w:rsidR="005259C9">
        <w:rPr>
          <w:rFonts w:ascii="Arial" w:hAnsi="Arial" w:cs="Arial"/>
        </w:rPr>
        <w:t>n</w:t>
      </w:r>
      <w:r w:rsidR="005259C9" w:rsidRPr="005259C9">
        <w:rPr>
          <w:rFonts w:ascii="Arial" w:hAnsi="Arial" w:cs="Arial"/>
        </w:rPr>
        <w:t>o traigan objetos riesgosos para ellos.</w:t>
      </w:r>
    </w:p>
    <w:p w14:paraId="2A8AC140" w14:textId="15677167" w:rsidR="005259C9" w:rsidRPr="005259C9" w:rsidRDefault="005259C9" w:rsidP="005259C9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5259C9">
        <w:rPr>
          <w:rFonts w:ascii="Arial" w:hAnsi="Arial" w:cs="Arial"/>
        </w:rPr>
        <w:t xml:space="preserve">Una vez todos listos frente a la cámara, se les dijo que </w:t>
      </w:r>
      <w:r>
        <w:rPr>
          <w:rFonts w:ascii="Arial" w:hAnsi="Arial" w:cs="Arial"/>
        </w:rPr>
        <w:t>cuando</w:t>
      </w:r>
      <w:r w:rsidRPr="005259C9">
        <w:rPr>
          <w:rFonts w:ascii="Arial" w:hAnsi="Arial" w:cs="Arial"/>
        </w:rPr>
        <w:t xml:space="preserve"> la docente muestre el objeto o alimento en la cámara, el estudiante que tenga el mismo objeto o alimento debe mostrarlo rápidamente, en caso </w:t>
      </w:r>
      <w:r w:rsidR="00CE0F98">
        <w:rPr>
          <w:rFonts w:ascii="Arial" w:hAnsi="Arial" w:cs="Arial"/>
        </w:rPr>
        <w:t>contrario</w:t>
      </w:r>
      <w:r w:rsidRPr="005259C9">
        <w:rPr>
          <w:rFonts w:ascii="Arial" w:hAnsi="Arial" w:cs="Arial"/>
        </w:rPr>
        <w:t xml:space="preserve"> </w:t>
      </w:r>
      <w:r w:rsidR="00CE0F98">
        <w:rPr>
          <w:rFonts w:ascii="Arial" w:hAnsi="Arial" w:cs="Arial"/>
        </w:rPr>
        <w:t xml:space="preserve">el </w:t>
      </w:r>
      <w:r w:rsidRPr="005259C9">
        <w:rPr>
          <w:rFonts w:ascii="Arial" w:hAnsi="Arial" w:cs="Arial"/>
        </w:rPr>
        <w:t xml:space="preserve">estudiante debe </w:t>
      </w:r>
      <w:r>
        <w:rPr>
          <w:rFonts w:ascii="Arial" w:hAnsi="Arial" w:cs="Arial"/>
        </w:rPr>
        <w:t xml:space="preserve">seguir </w:t>
      </w:r>
      <w:r w:rsidR="00CE0F98">
        <w:rPr>
          <w:rFonts w:ascii="Arial" w:hAnsi="Arial" w:cs="Arial"/>
        </w:rPr>
        <w:t>observando al otro objeto o alimento que muestre la docente</w:t>
      </w:r>
      <w:r w:rsidRPr="005259C9">
        <w:rPr>
          <w:rFonts w:ascii="Arial" w:hAnsi="Arial" w:cs="Arial"/>
        </w:rPr>
        <w:t>.</w:t>
      </w:r>
    </w:p>
    <w:p w14:paraId="14F63A01" w14:textId="31194B5F" w:rsidR="005259C9" w:rsidRPr="005259C9" w:rsidRDefault="005259C9" w:rsidP="005259C9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5259C9">
        <w:rPr>
          <w:rFonts w:ascii="Arial" w:hAnsi="Arial" w:cs="Arial"/>
        </w:rPr>
        <w:t>El primer estudiante que reunía máximo 10 objetos o alimentos grita</w:t>
      </w:r>
      <w:r w:rsidR="00CE0F98">
        <w:rPr>
          <w:rFonts w:ascii="Arial" w:hAnsi="Arial" w:cs="Arial"/>
        </w:rPr>
        <w:t>ra</w:t>
      </w:r>
      <w:r w:rsidRPr="005259C9">
        <w:rPr>
          <w:rFonts w:ascii="Arial" w:hAnsi="Arial" w:cs="Arial"/>
        </w:rPr>
        <w:t xml:space="preserve"> lotería y gana. </w:t>
      </w:r>
    </w:p>
    <w:sectPr w:rsidR="005259C9" w:rsidRPr="005259C9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B44438"/>
    <w:multiLevelType w:val="hybridMultilevel"/>
    <w:tmpl w:val="55FAC41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FAB"/>
    <w:rsid w:val="00454CD3"/>
    <w:rsid w:val="00491728"/>
    <w:rsid w:val="005259C9"/>
    <w:rsid w:val="00B41FAB"/>
    <w:rsid w:val="00CE0F98"/>
    <w:rsid w:val="00EE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2B4BE"/>
  <w15:chartTrackingRefBased/>
  <w15:docId w15:val="{92863178-A53B-445E-83D9-F7C576A19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17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139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Guadalupe</dc:creator>
  <cp:keywords/>
  <dc:description/>
  <cp:lastModifiedBy>Guadalupe</cp:lastModifiedBy>
  <cp:revision>4</cp:revision>
  <dcterms:created xsi:type="dcterms:W3CDTF">2022-02-16T01:27:00Z</dcterms:created>
  <dcterms:modified xsi:type="dcterms:W3CDTF">2022-02-16T02:04:00Z</dcterms:modified>
</cp:coreProperties>
</file>